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宋体" w:hAnsi="宋体" w:cs="宋体"/>
          <w:b/>
          <w:bCs/>
          <w:color w:val="000000"/>
          <w:kern w:val="44"/>
          <w:sz w:val="28"/>
          <w:szCs w:val="28"/>
          <w:lang w:val="en-US" w:eastAsia="zh-CN"/>
        </w:rPr>
      </w:pPr>
      <w:r>
        <w:rPr>
          <w:rFonts w:hint="eastAsia" w:ascii="宋体" w:hAnsi="宋体" w:cs="宋体"/>
          <w:b/>
          <w:bCs/>
          <w:color w:val="000000"/>
          <w:kern w:val="44"/>
          <w:sz w:val="28"/>
          <w:szCs w:val="28"/>
          <w:lang w:val="en-US" w:eastAsia="zh-CN"/>
        </w:rPr>
        <w:t>投标文件格式</w:t>
      </w:r>
    </w:p>
    <w:p>
      <w:pPr>
        <w:pStyle w:val="2"/>
        <w:rPr>
          <w:rFonts w:hint="eastAsia"/>
          <w:lang w:val="en-US" w:eastAsia="zh-CN"/>
        </w:rPr>
      </w:pPr>
    </w:p>
    <w:p>
      <w:pPr>
        <w:spacing w:line="640" w:lineRule="exact"/>
        <w:ind w:firstLine="560" w:firstLineChars="200"/>
        <w:jc w:val="center"/>
        <w:rPr>
          <w:rFonts w:hint="eastAsia" w:ascii="仿宋_GB2312" w:hAnsi="仿宋_GB2312" w:eastAsia="仿宋_GB2312" w:cs="仿宋_GB2312"/>
          <w:b/>
          <w:bCs/>
          <w:sz w:val="30"/>
          <w:szCs w:val="30"/>
          <w:lang w:val="en-US" w:eastAsia="zh-CN"/>
        </w:rPr>
      </w:pPr>
      <w:r>
        <w:rPr>
          <w:rFonts w:hint="eastAsia"/>
          <w:sz w:val="28"/>
          <w:szCs w:val="28"/>
          <w:lang w:eastAsia="zh-CN"/>
        </w:rPr>
        <w:t>长丰县中医院输血系统</w:t>
      </w:r>
      <w:bookmarkStart w:id="13" w:name="_GoBack"/>
      <w:bookmarkEnd w:id="13"/>
      <w:r>
        <w:rPr>
          <w:rFonts w:hint="eastAsia"/>
          <w:sz w:val="28"/>
          <w:szCs w:val="28"/>
          <w:lang w:eastAsia="zh-CN"/>
        </w:rPr>
        <w:t>采购项目</w:t>
      </w:r>
    </w:p>
    <w:p>
      <w:pPr>
        <w:jc w:val="center"/>
        <w:rPr>
          <w:rFonts w:hint="eastAsia" w:ascii="仿宋_GB2312" w:hAnsi="仿宋_GB2312" w:eastAsia="仿宋_GB2312" w:cs="仿宋_GB2312"/>
          <w:b/>
          <w:bCs/>
          <w:sz w:val="30"/>
          <w:szCs w:val="30"/>
        </w:rPr>
      </w:pPr>
    </w:p>
    <w:p>
      <w:pPr>
        <w:spacing w:line="360" w:lineRule="auto"/>
        <w:jc w:val="center"/>
        <w:outlineLvl w:val="1"/>
        <w:rPr>
          <w:rFonts w:hint="eastAsia" w:ascii="宋体" w:hAnsi="宋体" w:cs="宋体"/>
          <w:b/>
          <w:bCs/>
          <w:color w:val="000000"/>
          <w:kern w:val="44"/>
          <w:sz w:val="28"/>
          <w:szCs w:val="28"/>
          <w:lang w:val="en-US" w:eastAsia="zh-CN"/>
        </w:rPr>
      </w:pPr>
    </w:p>
    <w:p>
      <w:pPr>
        <w:spacing w:line="360" w:lineRule="auto"/>
        <w:jc w:val="center"/>
        <w:outlineLvl w:val="1"/>
        <w:rPr>
          <w:rFonts w:hint="eastAsia" w:ascii="宋体" w:hAnsi="宋体" w:cs="宋体"/>
          <w:b/>
          <w:bCs/>
          <w:color w:val="000000"/>
          <w:kern w:val="44"/>
          <w:sz w:val="52"/>
          <w:szCs w:val="52"/>
          <w:lang w:val="en-US" w:eastAsia="zh-CN"/>
        </w:rPr>
      </w:pPr>
      <w:r>
        <w:rPr>
          <w:rFonts w:hint="eastAsia" w:ascii="宋体" w:hAnsi="宋体" w:cs="宋体"/>
          <w:b/>
          <w:bCs/>
          <w:color w:val="000000"/>
          <w:kern w:val="44"/>
          <w:sz w:val="52"/>
          <w:szCs w:val="52"/>
          <w:lang w:val="en-US" w:eastAsia="zh-CN"/>
        </w:rPr>
        <w:t>投</w:t>
      </w:r>
    </w:p>
    <w:p>
      <w:pPr>
        <w:spacing w:line="360" w:lineRule="auto"/>
        <w:jc w:val="center"/>
        <w:outlineLvl w:val="1"/>
        <w:rPr>
          <w:rFonts w:hint="eastAsia" w:ascii="宋体" w:hAnsi="宋体" w:cs="宋体"/>
          <w:b/>
          <w:bCs/>
          <w:color w:val="000000"/>
          <w:kern w:val="44"/>
          <w:sz w:val="52"/>
          <w:szCs w:val="52"/>
          <w:lang w:val="en-US" w:eastAsia="zh-CN"/>
        </w:rPr>
      </w:pPr>
    </w:p>
    <w:p>
      <w:pPr>
        <w:spacing w:line="360" w:lineRule="auto"/>
        <w:jc w:val="center"/>
        <w:outlineLvl w:val="1"/>
        <w:rPr>
          <w:rFonts w:hint="eastAsia" w:ascii="宋体" w:hAnsi="宋体" w:cs="宋体"/>
          <w:b/>
          <w:bCs/>
          <w:color w:val="000000"/>
          <w:kern w:val="44"/>
          <w:sz w:val="52"/>
          <w:szCs w:val="52"/>
          <w:lang w:val="en-US" w:eastAsia="zh-CN"/>
        </w:rPr>
      </w:pPr>
      <w:r>
        <w:rPr>
          <w:rFonts w:hint="eastAsia" w:ascii="宋体" w:hAnsi="宋体" w:cs="宋体"/>
          <w:b/>
          <w:bCs/>
          <w:color w:val="000000"/>
          <w:kern w:val="44"/>
          <w:sz w:val="52"/>
          <w:szCs w:val="52"/>
          <w:lang w:val="en-US" w:eastAsia="zh-CN"/>
        </w:rPr>
        <w:t>标</w:t>
      </w:r>
    </w:p>
    <w:p>
      <w:pPr>
        <w:spacing w:line="360" w:lineRule="auto"/>
        <w:jc w:val="center"/>
        <w:outlineLvl w:val="1"/>
        <w:rPr>
          <w:rFonts w:hint="eastAsia" w:ascii="宋体" w:hAnsi="宋体" w:cs="宋体"/>
          <w:b/>
          <w:bCs/>
          <w:color w:val="000000"/>
          <w:kern w:val="44"/>
          <w:sz w:val="52"/>
          <w:szCs w:val="52"/>
          <w:lang w:val="en-US" w:eastAsia="zh-CN"/>
        </w:rPr>
      </w:pPr>
    </w:p>
    <w:p>
      <w:pPr>
        <w:spacing w:line="360" w:lineRule="auto"/>
        <w:jc w:val="center"/>
        <w:outlineLvl w:val="1"/>
        <w:rPr>
          <w:rFonts w:hint="eastAsia" w:ascii="宋体" w:hAnsi="宋体" w:cs="宋体"/>
          <w:b/>
          <w:bCs/>
          <w:color w:val="000000"/>
          <w:kern w:val="44"/>
          <w:sz w:val="52"/>
          <w:szCs w:val="52"/>
          <w:lang w:val="en-US" w:eastAsia="zh-CN"/>
        </w:rPr>
      </w:pPr>
      <w:r>
        <w:rPr>
          <w:rFonts w:hint="eastAsia" w:ascii="宋体" w:hAnsi="宋体" w:cs="宋体"/>
          <w:b/>
          <w:bCs/>
          <w:color w:val="000000"/>
          <w:kern w:val="44"/>
          <w:sz w:val="52"/>
          <w:szCs w:val="52"/>
          <w:lang w:val="en-US" w:eastAsia="zh-CN"/>
        </w:rPr>
        <w:t>文</w:t>
      </w:r>
    </w:p>
    <w:p>
      <w:pPr>
        <w:spacing w:line="360" w:lineRule="auto"/>
        <w:jc w:val="center"/>
        <w:outlineLvl w:val="1"/>
        <w:rPr>
          <w:rFonts w:hint="eastAsia" w:ascii="宋体" w:hAnsi="宋体" w:cs="宋体"/>
          <w:b/>
          <w:bCs/>
          <w:color w:val="000000"/>
          <w:kern w:val="44"/>
          <w:sz w:val="52"/>
          <w:szCs w:val="52"/>
          <w:lang w:val="en-US" w:eastAsia="zh-CN"/>
        </w:rPr>
      </w:pPr>
    </w:p>
    <w:p>
      <w:pPr>
        <w:spacing w:line="360" w:lineRule="auto"/>
        <w:jc w:val="center"/>
        <w:outlineLvl w:val="1"/>
        <w:rPr>
          <w:rFonts w:hint="eastAsia" w:ascii="宋体" w:hAnsi="宋体" w:cs="宋体"/>
          <w:b/>
          <w:bCs/>
          <w:color w:val="000000"/>
          <w:kern w:val="44"/>
          <w:sz w:val="52"/>
          <w:szCs w:val="52"/>
          <w:lang w:val="en-US" w:eastAsia="zh-CN"/>
        </w:rPr>
      </w:pPr>
      <w:r>
        <w:rPr>
          <w:rFonts w:hint="eastAsia" w:ascii="宋体" w:hAnsi="宋体" w:cs="宋体"/>
          <w:b/>
          <w:bCs/>
          <w:color w:val="000000"/>
          <w:kern w:val="44"/>
          <w:sz w:val="52"/>
          <w:szCs w:val="52"/>
          <w:lang w:val="en-US" w:eastAsia="zh-CN"/>
        </w:rPr>
        <w:t>件</w:t>
      </w:r>
    </w:p>
    <w:p>
      <w:pPr>
        <w:pStyle w:val="2"/>
        <w:rPr>
          <w:rFonts w:hint="eastAsia" w:ascii="宋体" w:hAnsi="宋体" w:cs="宋体"/>
          <w:b/>
          <w:bCs/>
          <w:color w:val="000000"/>
          <w:kern w:val="44"/>
          <w:sz w:val="52"/>
          <w:szCs w:val="52"/>
          <w:lang w:val="en-US" w:eastAsia="zh-CN"/>
        </w:rPr>
      </w:pPr>
    </w:p>
    <w:p>
      <w:pPr>
        <w:rPr>
          <w:rFonts w:hint="eastAsia" w:ascii="宋体" w:hAnsi="宋体" w:cs="宋体"/>
          <w:b/>
          <w:bCs/>
          <w:color w:val="000000"/>
          <w:kern w:val="44"/>
          <w:sz w:val="52"/>
          <w:szCs w:val="52"/>
          <w:lang w:val="en-US" w:eastAsia="zh-CN"/>
        </w:rPr>
      </w:pPr>
    </w:p>
    <w:p>
      <w:pPr>
        <w:pStyle w:val="2"/>
        <w:ind w:firstLine="2711" w:firstLineChars="900"/>
        <w:jc w:val="both"/>
        <w:rPr>
          <w:rFonts w:hint="default" w:ascii="宋体" w:hAnsi="宋体" w:eastAsia="宋体" w:cs="宋体"/>
          <w:b/>
          <w:bCs/>
          <w:color w:val="000000"/>
          <w:kern w:val="44"/>
          <w:sz w:val="30"/>
          <w:szCs w:val="30"/>
          <w:u w:val="single"/>
          <w:lang w:val="en-US" w:eastAsia="zh-CN"/>
        </w:rPr>
      </w:pPr>
      <w:r>
        <w:rPr>
          <w:rFonts w:hint="eastAsia" w:ascii="宋体" w:hAnsi="宋体" w:eastAsia="宋体" w:cs="宋体"/>
          <w:b/>
          <w:bCs/>
          <w:color w:val="000000"/>
          <w:kern w:val="44"/>
          <w:sz w:val="30"/>
          <w:szCs w:val="30"/>
          <w:lang w:val="en-US" w:eastAsia="zh-CN"/>
        </w:rPr>
        <w:t>投标人：</w:t>
      </w:r>
      <w:r>
        <w:rPr>
          <w:rFonts w:hint="eastAsia" w:hAnsi="宋体" w:eastAsia="宋体" w:cs="宋体"/>
          <w:b/>
          <w:bCs/>
          <w:color w:val="000000"/>
          <w:kern w:val="44"/>
          <w:sz w:val="30"/>
          <w:szCs w:val="30"/>
          <w:u w:val="single"/>
          <w:lang w:val="en-US" w:eastAsia="zh-CN"/>
        </w:rPr>
        <w:t xml:space="preserve">                 </w:t>
      </w:r>
    </w:p>
    <w:p>
      <w:pPr>
        <w:jc w:val="center"/>
        <w:rPr>
          <w:rFonts w:hint="eastAsia" w:ascii="宋体" w:hAnsi="宋体" w:eastAsia="宋体" w:cs="宋体"/>
          <w:b/>
          <w:bCs/>
          <w:color w:val="000000"/>
          <w:kern w:val="44"/>
          <w:sz w:val="30"/>
          <w:szCs w:val="30"/>
          <w:lang w:val="en-US" w:eastAsia="zh-CN"/>
        </w:rPr>
      </w:pPr>
      <w:r>
        <w:rPr>
          <w:rFonts w:hint="eastAsia" w:ascii="宋体" w:hAnsi="宋体" w:cs="宋体"/>
          <w:b/>
          <w:bCs/>
          <w:color w:val="000000"/>
          <w:kern w:val="44"/>
          <w:sz w:val="30"/>
          <w:szCs w:val="30"/>
          <w:u w:val="none"/>
          <w:lang w:val="en-US" w:eastAsia="zh-CN"/>
        </w:rPr>
        <w:t xml:space="preserve"> </w:t>
      </w:r>
      <w:r>
        <w:rPr>
          <w:rFonts w:hint="eastAsia" w:ascii="宋体" w:hAnsi="宋体" w:cs="宋体"/>
          <w:b/>
          <w:bCs/>
          <w:color w:val="000000"/>
          <w:kern w:val="44"/>
          <w:sz w:val="30"/>
          <w:szCs w:val="30"/>
          <w:u w:val="single"/>
          <w:lang w:val="en-US" w:eastAsia="zh-CN"/>
        </w:rPr>
        <w:t xml:space="preserve">    </w:t>
      </w:r>
      <w:r>
        <w:rPr>
          <w:rFonts w:hint="eastAsia" w:ascii="宋体" w:hAnsi="宋体" w:eastAsia="宋体" w:cs="宋体"/>
          <w:b/>
          <w:bCs/>
          <w:color w:val="000000"/>
          <w:kern w:val="44"/>
          <w:sz w:val="30"/>
          <w:szCs w:val="30"/>
          <w:u w:val="none"/>
          <w:lang w:val="en-US" w:eastAsia="zh-CN"/>
        </w:rPr>
        <w:t>年</w:t>
      </w:r>
      <w:r>
        <w:rPr>
          <w:rFonts w:hint="eastAsia" w:ascii="宋体" w:hAnsi="宋体" w:eastAsia="宋体" w:cs="宋体"/>
          <w:b/>
          <w:bCs/>
          <w:color w:val="000000"/>
          <w:kern w:val="44"/>
          <w:sz w:val="30"/>
          <w:szCs w:val="30"/>
          <w:u w:val="single"/>
          <w:lang w:val="en-US" w:eastAsia="zh-CN"/>
        </w:rPr>
        <w:t xml:space="preserve">    月    日</w:t>
      </w:r>
    </w:p>
    <w:p>
      <w:pPr>
        <w:rPr>
          <w:rFonts w:hint="default"/>
          <w:lang w:val="en-US" w:eastAsia="zh-CN"/>
        </w:rPr>
      </w:pPr>
    </w:p>
    <w:p>
      <w:pPr>
        <w:spacing w:line="360" w:lineRule="auto"/>
        <w:jc w:val="center"/>
        <w:outlineLvl w:val="1"/>
        <w:rPr>
          <w:rFonts w:ascii="宋体"/>
          <w:b/>
          <w:bCs/>
          <w:color w:val="000000"/>
          <w:kern w:val="44"/>
          <w:sz w:val="28"/>
          <w:szCs w:val="28"/>
        </w:rPr>
      </w:pPr>
      <w:r>
        <w:rPr>
          <w:rFonts w:hint="eastAsia" w:ascii="宋体" w:hAnsi="宋体" w:cs="宋体"/>
          <w:b/>
          <w:bCs/>
          <w:color w:val="000000"/>
          <w:kern w:val="44"/>
          <w:sz w:val="28"/>
          <w:szCs w:val="28"/>
        </w:rPr>
        <w:t>（一）投标函</w:t>
      </w:r>
    </w:p>
    <w:p>
      <w:pPr>
        <w:widowControl/>
        <w:spacing w:line="360" w:lineRule="auto"/>
        <w:jc w:val="left"/>
        <w:rPr>
          <w:rFonts w:hint="eastAsia" w:ascii="宋体" w:hAnsi="宋体" w:cs="宋体"/>
          <w:color w:val="000000"/>
          <w:kern w:val="0"/>
          <w:sz w:val="24"/>
          <w:u w:val="single"/>
        </w:rPr>
      </w:pPr>
    </w:p>
    <w:p>
      <w:pPr>
        <w:widowControl/>
        <w:spacing w:line="360" w:lineRule="auto"/>
        <w:jc w:val="left"/>
        <w:rPr>
          <w:rFonts w:ascii="宋体"/>
          <w:color w:val="000000"/>
          <w:kern w:val="0"/>
          <w:sz w:val="24"/>
          <w:u w:val="single"/>
        </w:rPr>
      </w:pPr>
      <w:r>
        <w:rPr>
          <w:rFonts w:hint="eastAsia" w:ascii="宋体" w:hAnsi="宋体" w:cs="宋体"/>
          <w:color w:val="000000"/>
          <w:kern w:val="0"/>
          <w:sz w:val="24"/>
          <w:u w:val="single"/>
        </w:rPr>
        <w:t>致（采购人名称）</w:t>
      </w:r>
      <w:r>
        <w:rPr>
          <w:rFonts w:hint="eastAsia" w:ascii="宋体" w:hAnsi="宋体" w:cs="宋体"/>
          <w:color w:val="000000"/>
          <w:kern w:val="0"/>
          <w:sz w:val="24"/>
        </w:rPr>
        <w:t>：</w:t>
      </w:r>
      <w:r>
        <w:rPr>
          <w:rFonts w:ascii="宋体" w:hAnsi="宋体" w:cs="宋体"/>
          <w:color w:val="000000"/>
          <w:kern w:val="0"/>
          <w:sz w:val="24"/>
        </w:rPr>
        <w:t xml:space="preserve"> </w:t>
      </w:r>
    </w:p>
    <w:p>
      <w:pPr>
        <w:adjustRightInd w:val="0"/>
        <w:snapToGrid w:val="0"/>
        <w:spacing w:line="360" w:lineRule="auto"/>
        <w:ind w:firstLine="420"/>
        <w:rPr>
          <w:rFonts w:ascii="宋体"/>
          <w:color w:val="000000"/>
          <w:sz w:val="24"/>
        </w:rPr>
      </w:pPr>
      <w:r>
        <w:rPr>
          <w:rFonts w:hint="eastAsia" w:ascii="宋体" w:hAnsi="宋体" w:cs="宋体"/>
          <w:color w:val="000000"/>
          <w:sz w:val="24"/>
        </w:rPr>
        <w:t>根据贵方就</w:t>
      </w:r>
      <w:r>
        <w:rPr>
          <w:rFonts w:hint="eastAsia" w:hAnsi="宋体" w:cs="宋体"/>
          <w:color w:val="000000"/>
          <w:sz w:val="24"/>
          <w:u w:val="single"/>
        </w:rPr>
        <w:t>项目名称</w:t>
      </w:r>
      <w:r>
        <w:rPr>
          <w:rFonts w:hint="eastAsia" w:ascii="宋体" w:hAnsi="宋体" w:cs="宋体"/>
          <w:color w:val="000000"/>
          <w:sz w:val="24"/>
          <w:u w:val="single"/>
        </w:rPr>
        <w:t>：</w:t>
      </w:r>
      <w:r>
        <w:rPr>
          <w:rFonts w:hint="eastAsia" w:ascii="宋体" w:hAnsi="宋体" w:cs="宋体"/>
          <w:kern w:val="0"/>
          <w:sz w:val="24"/>
          <w:u w:val="single"/>
          <w:lang w:val="en-US" w:eastAsia="zh-CN"/>
        </w:rPr>
        <w:t xml:space="preserve">                </w:t>
      </w:r>
      <w:r>
        <w:rPr>
          <w:rFonts w:ascii="宋体" w:hAnsi="宋体" w:cs="宋体"/>
          <w:color w:val="000000"/>
          <w:sz w:val="24"/>
          <w:u w:val="single"/>
        </w:rPr>
        <w:t xml:space="preserve"> </w:t>
      </w:r>
      <w:r>
        <w:rPr>
          <w:rFonts w:hint="eastAsia" w:ascii="宋体" w:hAnsi="宋体" w:cs="宋体"/>
          <w:color w:val="000000"/>
          <w:sz w:val="24"/>
        </w:rPr>
        <w:t>的投标邀请，我方正式响应投标并提交下述文件</w:t>
      </w:r>
      <w:r>
        <w:rPr>
          <w:rFonts w:hint="eastAsia" w:ascii="宋体" w:hAnsi="宋体" w:cs="宋体"/>
          <w:b/>
          <w:bCs/>
          <w:color w:val="000000"/>
          <w:sz w:val="24"/>
          <w:u w:val="single"/>
        </w:rPr>
        <w:t xml:space="preserve"> </w:t>
      </w:r>
      <w:r>
        <w:rPr>
          <w:rFonts w:hint="eastAsia" w:ascii="宋体" w:hAnsi="宋体" w:cs="宋体"/>
          <w:b/>
          <w:bCs/>
          <w:color w:val="000000"/>
          <w:sz w:val="24"/>
          <w:u w:val="single"/>
          <w:lang w:eastAsia="zh-CN"/>
        </w:rPr>
        <w:t>壹</w:t>
      </w:r>
      <w:r>
        <w:rPr>
          <w:rFonts w:hint="eastAsia" w:ascii="宋体" w:hAnsi="宋体" w:cs="宋体"/>
          <w:b/>
          <w:bCs/>
          <w:color w:val="000000"/>
          <w:sz w:val="24"/>
          <w:u w:val="single"/>
        </w:rPr>
        <w:t xml:space="preserve"> </w:t>
      </w:r>
      <w:r>
        <w:rPr>
          <w:rFonts w:hint="eastAsia" w:ascii="宋体" w:hAnsi="宋体" w:cs="宋体"/>
          <w:b/>
          <w:bCs/>
          <w:color w:val="000000"/>
          <w:sz w:val="24"/>
        </w:rPr>
        <w:t>份正本和</w:t>
      </w:r>
      <w:r>
        <w:rPr>
          <w:rFonts w:hint="eastAsia" w:ascii="宋体" w:hAnsi="宋体" w:cs="宋体"/>
          <w:b/>
          <w:bCs/>
          <w:color w:val="000000"/>
          <w:sz w:val="24"/>
          <w:u w:val="single"/>
        </w:rPr>
        <w:t xml:space="preserve"> </w:t>
      </w:r>
      <w:r>
        <w:rPr>
          <w:rFonts w:hint="eastAsia" w:ascii="宋体" w:hAnsi="宋体" w:cs="宋体"/>
          <w:b/>
          <w:bCs/>
          <w:color w:val="000000"/>
          <w:sz w:val="24"/>
          <w:u w:val="single"/>
          <w:lang w:eastAsia="zh-CN"/>
        </w:rPr>
        <w:t>贰</w:t>
      </w:r>
      <w:r>
        <w:rPr>
          <w:rFonts w:hint="eastAsia" w:ascii="宋体" w:hAnsi="宋体" w:cs="宋体"/>
          <w:b/>
          <w:bCs/>
          <w:color w:val="000000"/>
          <w:sz w:val="24"/>
          <w:u w:val="single"/>
        </w:rPr>
        <w:t xml:space="preserve"> </w:t>
      </w:r>
      <w:r>
        <w:rPr>
          <w:rFonts w:hint="eastAsia" w:ascii="宋体" w:hAnsi="宋体" w:cs="宋体"/>
          <w:b/>
          <w:bCs/>
          <w:color w:val="000000"/>
          <w:sz w:val="24"/>
        </w:rPr>
        <w:t>份副本</w:t>
      </w:r>
      <w:r>
        <w:rPr>
          <w:rFonts w:hint="eastAsia" w:ascii="宋体" w:hAnsi="宋体" w:cs="宋体"/>
          <w:color w:val="000000"/>
          <w:sz w:val="24"/>
        </w:rPr>
        <w:t>：</w:t>
      </w:r>
    </w:p>
    <w:p>
      <w:pPr>
        <w:widowControl/>
        <w:tabs>
          <w:tab w:val="left" w:pos="502"/>
        </w:tabs>
        <w:adjustRightInd w:val="0"/>
        <w:snapToGrid w:val="0"/>
        <w:spacing w:line="360" w:lineRule="auto"/>
        <w:ind w:left="374" w:leftChars="177" w:hanging="2" w:hangingChars="1"/>
        <w:rPr>
          <w:rFonts w:ascii="宋体"/>
          <w:color w:val="000000"/>
          <w:sz w:val="24"/>
        </w:rPr>
      </w:pPr>
      <w:r>
        <w:rPr>
          <w:rFonts w:hint="eastAsia" w:ascii="宋体" w:hAnsi="宋体" w:cs="宋体"/>
          <w:color w:val="000000"/>
          <w:sz w:val="24"/>
        </w:rPr>
        <w:t>据此函，签字代表宣布同意如下：</w:t>
      </w:r>
    </w:p>
    <w:p>
      <w:pPr>
        <w:widowControl/>
        <w:numPr>
          <w:ilvl w:val="0"/>
          <w:numId w:val="1"/>
        </w:numPr>
        <w:tabs>
          <w:tab w:val="left" w:pos="840"/>
        </w:tabs>
        <w:adjustRightInd w:val="0"/>
        <w:snapToGrid w:val="0"/>
        <w:spacing w:line="360" w:lineRule="auto"/>
        <w:ind w:left="840" w:hanging="420"/>
        <w:rPr>
          <w:rFonts w:ascii="宋体"/>
          <w:color w:val="000000"/>
          <w:sz w:val="24"/>
        </w:rPr>
      </w:pPr>
      <w:r>
        <w:rPr>
          <w:rFonts w:hint="eastAsia" w:ascii="宋体" w:hAnsi="宋体" w:cs="宋体"/>
          <w:color w:val="000000"/>
          <w:sz w:val="24"/>
        </w:rPr>
        <w:t>所附投标价格表中规定的应提交的投标总价为人民币：</w:t>
      </w:r>
      <w:r>
        <w:rPr>
          <w:rFonts w:ascii="宋体" w:hAnsi="宋体" w:cs="宋体"/>
          <w:color w:val="000000"/>
          <w:sz w:val="24"/>
          <w:u w:val="single"/>
        </w:rPr>
        <w:t xml:space="preserve"> </w:t>
      </w:r>
      <w:r>
        <w:rPr>
          <w:rFonts w:hint="eastAsia" w:ascii="宋体" w:hAnsi="宋体" w:cs="宋体"/>
          <w:color w:val="000000"/>
          <w:sz w:val="24"/>
          <w:u w:val="single"/>
        </w:rPr>
        <w:t>（用文字和数字表示的投标总价）</w:t>
      </w:r>
      <w:r>
        <w:rPr>
          <w:rFonts w:ascii="宋体" w:hAnsi="宋体" w:cs="宋体"/>
          <w:color w:val="000000"/>
          <w:sz w:val="24"/>
          <w:u w:val="single"/>
        </w:rPr>
        <w:t xml:space="preserve">  </w:t>
      </w:r>
      <w:r>
        <w:rPr>
          <w:rFonts w:hint="eastAsia" w:ascii="宋体" w:hAnsi="宋体" w:cs="宋体"/>
          <w:color w:val="000000"/>
          <w:sz w:val="24"/>
        </w:rPr>
        <w:t>。</w:t>
      </w:r>
    </w:p>
    <w:p>
      <w:pPr>
        <w:widowControl/>
        <w:numPr>
          <w:ilvl w:val="0"/>
          <w:numId w:val="1"/>
        </w:numPr>
        <w:tabs>
          <w:tab w:val="left" w:pos="840"/>
        </w:tabs>
        <w:adjustRightInd w:val="0"/>
        <w:snapToGrid w:val="0"/>
        <w:spacing w:line="360" w:lineRule="auto"/>
        <w:ind w:left="840" w:hanging="420"/>
        <w:rPr>
          <w:rFonts w:ascii="宋体"/>
          <w:color w:val="000000"/>
          <w:sz w:val="24"/>
        </w:rPr>
      </w:pPr>
      <w:r>
        <w:rPr>
          <w:rFonts w:hint="eastAsia" w:ascii="宋体" w:hAnsi="宋体" w:cs="宋体"/>
          <w:color w:val="000000"/>
          <w:sz w:val="24"/>
        </w:rPr>
        <w:t>本次投标所报内容完全按照招标文件要求填报，所有内容都是真实、准确的。</w:t>
      </w:r>
    </w:p>
    <w:p>
      <w:pPr>
        <w:widowControl/>
        <w:numPr>
          <w:ilvl w:val="0"/>
          <w:numId w:val="1"/>
        </w:numPr>
        <w:tabs>
          <w:tab w:val="left" w:pos="840"/>
        </w:tabs>
        <w:adjustRightInd w:val="0"/>
        <w:snapToGrid w:val="0"/>
        <w:spacing w:line="360" w:lineRule="auto"/>
        <w:ind w:left="840" w:hanging="420"/>
        <w:rPr>
          <w:rFonts w:ascii="宋体"/>
          <w:color w:val="000000"/>
          <w:sz w:val="24"/>
        </w:rPr>
      </w:pPr>
      <w:r>
        <w:rPr>
          <w:rFonts w:hint="eastAsia" w:ascii="宋体" w:hAnsi="宋体" w:cs="宋体"/>
          <w:color w:val="000000"/>
          <w:sz w:val="24"/>
        </w:rPr>
        <w:t>投标人将按招标文件的规定履行全部合同责任和义务。</w:t>
      </w:r>
    </w:p>
    <w:p>
      <w:pPr>
        <w:widowControl/>
        <w:numPr>
          <w:ilvl w:val="0"/>
          <w:numId w:val="1"/>
        </w:numPr>
        <w:tabs>
          <w:tab w:val="left" w:pos="840"/>
        </w:tabs>
        <w:adjustRightInd w:val="0"/>
        <w:snapToGrid w:val="0"/>
        <w:spacing w:line="360" w:lineRule="auto"/>
        <w:ind w:left="840" w:hanging="420"/>
        <w:rPr>
          <w:rFonts w:ascii="宋体"/>
          <w:color w:val="000000"/>
          <w:sz w:val="24"/>
        </w:rPr>
      </w:pPr>
      <w:r>
        <w:rPr>
          <w:rFonts w:hint="eastAsia" w:ascii="宋体" w:hAnsi="宋体" w:cs="宋体"/>
          <w:color w:val="000000"/>
          <w:sz w:val="24"/>
        </w:rPr>
        <w:t>投标人已详细审查全部招标文件，包括修改文件（如有的话）以及全部参考资料和有关附件。我们完全理解并同意放弃对这方面有不明及误解的权利。</w:t>
      </w:r>
    </w:p>
    <w:p>
      <w:pPr>
        <w:widowControl/>
        <w:numPr>
          <w:ilvl w:val="0"/>
          <w:numId w:val="1"/>
        </w:numPr>
        <w:tabs>
          <w:tab w:val="left" w:pos="840"/>
        </w:tabs>
        <w:adjustRightInd w:val="0"/>
        <w:snapToGrid w:val="0"/>
        <w:spacing w:line="360" w:lineRule="auto"/>
        <w:ind w:left="840" w:hanging="420"/>
        <w:rPr>
          <w:rFonts w:ascii="宋体"/>
          <w:color w:val="000000"/>
          <w:sz w:val="24"/>
        </w:rPr>
      </w:pPr>
      <w:r>
        <w:rPr>
          <w:rFonts w:hint="eastAsia" w:ascii="宋体" w:hAnsi="宋体" w:cs="宋体"/>
          <w:color w:val="000000"/>
          <w:sz w:val="24"/>
          <w:lang w:val="en-US" w:eastAsia="zh-CN"/>
        </w:rPr>
        <w:t>我方同意从招标文件规定的开标日期起遵循本招标文件，并在招标文件规定的投标有效期之前均具有约束力。</w:t>
      </w:r>
    </w:p>
    <w:p>
      <w:pPr>
        <w:widowControl/>
        <w:numPr>
          <w:ilvl w:val="0"/>
          <w:numId w:val="1"/>
        </w:numPr>
        <w:tabs>
          <w:tab w:val="left" w:pos="840"/>
        </w:tabs>
        <w:adjustRightInd w:val="0"/>
        <w:snapToGrid w:val="0"/>
        <w:spacing w:line="360" w:lineRule="auto"/>
        <w:ind w:left="840" w:hanging="420"/>
        <w:rPr>
          <w:rFonts w:ascii="宋体"/>
          <w:color w:val="000000"/>
          <w:sz w:val="24"/>
        </w:rPr>
      </w:pPr>
      <w:r>
        <w:rPr>
          <w:rFonts w:hint="eastAsia" w:ascii="宋体" w:hAnsi="宋体" w:cs="宋体"/>
          <w:color w:val="000000"/>
          <w:sz w:val="24"/>
        </w:rPr>
        <w:t>投标人同意提供按照贵方可能要求与其投标有关的一切数据或资料，完全理解贵方不一定接受收到的任何投标。</w:t>
      </w:r>
    </w:p>
    <w:p>
      <w:pPr>
        <w:widowControl/>
        <w:numPr>
          <w:ilvl w:val="0"/>
          <w:numId w:val="1"/>
        </w:numPr>
        <w:tabs>
          <w:tab w:val="left" w:pos="840"/>
        </w:tabs>
        <w:adjustRightInd w:val="0"/>
        <w:snapToGrid w:val="0"/>
        <w:spacing w:line="360" w:lineRule="auto"/>
        <w:ind w:left="840" w:hanging="420"/>
        <w:rPr>
          <w:rFonts w:ascii="宋体"/>
          <w:color w:val="000000"/>
          <w:sz w:val="24"/>
        </w:rPr>
      </w:pPr>
      <w:r>
        <w:rPr>
          <w:rFonts w:hint="eastAsia" w:ascii="宋体" w:hAnsi="宋体" w:cs="宋体"/>
          <w:color w:val="000000"/>
          <w:sz w:val="24"/>
          <w:lang w:val="en-US" w:eastAsia="zh-CN"/>
        </w:rPr>
        <w:t>我方接受招标文件规定服务范围、服务内容等要求。</w:t>
      </w:r>
    </w:p>
    <w:p>
      <w:pPr>
        <w:widowControl/>
        <w:numPr>
          <w:ilvl w:val="0"/>
          <w:numId w:val="1"/>
        </w:numPr>
        <w:tabs>
          <w:tab w:val="left" w:pos="840"/>
        </w:tabs>
        <w:adjustRightInd w:val="0"/>
        <w:snapToGrid w:val="0"/>
        <w:spacing w:line="360" w:lineRule="auto"/>
        <w:ind w:left="840" w:leftChars="0" w:hanging="420" w:firstLineChars="0"/>
        <w:rPr>
          <w:rFonts w:hint="default" w:ascii="宋体"/>
          <w:color w:val="000000"/>
          <w:sz w:val="24"/>
          <w:lang w:val="en-US" w:eastAsia="zh-CN"/>
        </w:rPr>
      </w:pPr>
      <w:r>
        <w:rPr>
          <w:rFonts w:hint="eastAsia" w:ascii="宋体"/>
          <w:color w:val="000000"/>
          <w:sz w:val="24"/>
          <w:lang w:val="en-US" w:eastAsia="zh-CN"/>
        </w:rPr>
        <w:t>我方承诺：我方满足《中华人民共和国政府采购法》第二十二条规定的要求。</w:t>
      </w:r>
    </w:p>
    <w:p>
      <w:pPr>
        <w:adjustRightInd w:val="0"/>
        <w:snapToGrid w:val="0"/>
        <w:spacing w:line="360" w:lineRule="auto"/>
        <w:rPr>
          <w:rFonts w:ascii="宋体"/>
          <w:color w:val="000000"/>
          <w:sz w:val="24"/>
        </w:rPr>
      </w:pPr>
      <w:r>
        <w:rPr>
          <w:rFonts w:hint="eastAsia" w:ascii="宋体" w:hAnsi="宋体" w:cs="宋体"/>
          <w:color w:val="000000"/>
          <w:sz w:val="24"/>
        </w:rPr>
        <w:t>投标人法定代表人或授权代理人（签字或盖章）：</w:t>
      </w:r>
      <w:r>
        <w:rPr>
          <w:rFonts w:ascii="宋体" w:hAnsi="宋体" w:cs="宋体"/>
          <w:color w:val="000000"/>
          <w:sz w:val="24"/>
        </w:rPr>
        <w:t xml:space="preserve"> </w:t>
      </w:r>
    </w:p>
    <w:p>
      <w:pPr>
        <w:adjustRightInd w:val="0"/>
        <w:snapToGrid w:val="0"/>
        <w:spacing w:line="360" w:lineRule="auto"/>
        <w:rPr>
          <w:rFonts w:ascii="宋体"/>
          <w:color w:val="000000"/>
          <w:sz w:val="24"/>
        </w:rPr>
      </w:pPr>
    </w:p>
    <w:p>
      <w:pPr>
        <w:adjustRightInd w:val="0"/>
        <w:snapToGrid w:val="0"/>
        <w:spacing w:line="360" w:lineRule="auto"/>
        <w:rPr>
          <w:rFonts w:ascii="宋体"/>
          <w:color w:val="000000"/>
          <w:sz w:val="24"/>
          <w:u w:val="single"/>
        </w:rPr>
      </w:pPr>
      <w:r>
        <w:rPr>
          <w:rFonts w:hint="eastAsia" w:ascii="宋体" w:hAnsi="宋体" w:cs="宋体"/>
          <w:color w:val="000000"/>
          <w:sz w:val="24"/>
        </w:rPr>
        <w:t>投标人名称（加盖公章）：</w:t>
      </w:r>
    </w:p>
    <w:p>
      <w:pPr>
        <w:adjustRightInd w:val="0"/>
        <w:snapToGrid w:val="0"/>
        <w:spacing w:line="360" w:lineRule="auto"/>
        <w:rPr>
          <w:rFonts w:ascii="宋体"/>
          <w:color w:val="000000"/>
          <w:sz w:val="24"/>
          <w:u w:val="single"/>
        </w:rPr>
      </w:pPr>
    </w:p>
    <w:p>
      <w:pPr>
        <w:adjustRightInd w:val="0"/>
        <w:snapToGrid w:val="0"/>
        <w:spacing w:line="360" w:lineRule="auto"/>
        <w:rPr>
          <w:rFonts w:ascii="宋体"/>
          <w:color w:val="000000"/>
          <w:sz w:val="24"/>
        </w:rPr>
      </w:pPr>
      <w:r>
        <w:rPr>
          <w:rFonts w:hint="eastAsia" w:ascii="宋体" w:hAnsi="宋体" w:cs="宋体"/>
          <w:color w:val="000000"/>
          <w:sz w:val="24"/>
        </w:rPr>
        <w:t>日期：   年   月   日</w:t>
      </w:r>
    </w:p>
    <w:p>
      <w:pPr>
        <w:pStyle w:val="9"/>
        <w:spacing w:line="360" w:lineRule="auto"/>
        <w:rPr>
          <w:rFonts w:hAnsi="宋体"/>
          <w:b/>
          <w:bCs/>
          <w:color w:val="000000"/>
          <w:sz w:val="24"/>
          <w:szCs w:val="24"/>
        </w:rPr>
      </w:pPr>
      <w:r>
        <w:rPr>
          <w:rFonts w:hint="eastAsia" w:hAnsi="宋体"/>
          <w:b/>
          <w:bCs/>
          <w:color w:val="000000"/>
          <w:sz w:val="24"/>
          <w:szCs w:val="24"/>
        </w:rPr>
        <w:t>注：本投标函为投标人响应本次招标项目的郑重承诺，投标人不得改动且必须满足。</w:t>
      </w:r>
    </w:p>
    <w:p>
      <w:pPr>
        <w:pStyle w:val="5"/>
        <w:numPr>
          <w:ilvl w:val="1"/>
          <w:numId w:val="0"/>
        </w:numPr>
        <w:spacing w:line="400" w:lineRule="exact"/>
        <w:jc w:val="center"/>
        <w:rPr>
          <w:rFonts w:ascii="宋体" w:eastAsia="宋体"/>
          <w:b/>
          <w:bCs/>
          <w:color w:val="000000"/>
          <w:sz w:val="28"/>
          <w:szCs w:val="28"/>
        </w:rPr>
      </w:pPr>
      <w:r>
        <w:rPr>
          <w:color w:val="000000"/>
        </w:rPr>
        <w:br w:type="page"/>
      </w:r>
      <w:bookmarkStart w:id="0" w:name="_Toc339465084"/>
      <w:bookmarkStart w:id="1" w:name="_Toc78816017"/>
      <w:bookmarkStart w:id="2" w:name="_Toc339293856"/>
      <w:bookmarkStart w:id="3" w:name="_Toc340998200"/>
      <w:bookmarkStart w:id="4" w:name="_Toc371581350"/>
      <w:bookmarkStart w:id="5" w:name="_Toc330460008"/>
      <w:r>
        <w:rPr>
          <w:rFonts w:hint="eastAsia" w:ascii="宋体" w:eastAsia="宋体" w:cs="宋体"/>
          <w:b/>
          <w:bCs/>
          <w:color w:val="000000"/>
          <w:sz w:val="28"/>
          <w:szCs w:val="28"/>
        </w:rPr>
        <w:t>（二）投标一览表</w:t>
      </w:r>
      <w:bookmarkEnd w:id="0"/>
      <w:bookmarkEnd w:id="1"/>
      <w:bookmarkEnd w:id="2"/>
      <w:bookmarkEnd w:id="3"/>
      <w:bookmarkEnd w:id="4"/>
      <w:bookmarkEnd w:id="5"/>
    </w:p>
    <w:p>
      <w:pPr>
        <w:pStyle w:val="6"/>
        <w:spacing w:line="360" w:lineRule="auto"/>
        <w:ind w:firstLine="0"/>
        <w:rPr>
          <w:rFonts w:hint="eastAsia" w:hAnsi="宋体"/>
          <w:b/>
          <w:bCs/>
          <w:color w:val="000000"/>
          <w:sz w:val="24"/>
          <w:szCs w:val="24"/>
        </w:rPr>
      </w:pPr>
    </w:p>
    <w:p>
      <w:pPr>
        <w:pStyle w:val="6"/>
        <w:spacing w:line="360" w:lineRule="auto"/>
        <w:ind w:firstLine="0"/>
        <w:rPr>
          <w:rFonts w:hint="eastAsia" w:hAnsi="宋体"/>
          <w:b/>
          <w:bCs/>
          <w:color w:val="000000"/>
          <w:sz w:val="24"/>
          <w:szCs w:val="24"/>
        </w:rPr>
      </w:pPr>
    </w:p>
    <w:p>
      <w:pPr>
        <w:pStyle w:val="6"/>
        <w:spacing w:line="360" w:lineRule="auto"/>
        <w:ind w:firstLine="0"/>
        <w:rPr>
          <w:rFonts w:hint="default" w:hAnsi="宋体" w:eastAsia="宋体"/>
          <w:b/>
          <w:bCs/>
          <w:color w:val="000000"/>
          <w:sz w:val="24"/>
          <w:szCs w:val="24"/>
          <w:lang w:val="en-US" w:eastAsia="zh-CN"/>
        </w:rPr>
      </w:pPr>
      <w:r>
        <w:rPr>
          <w:rFonts w:hint="eastAsia" w:hAnsi="宋体"/>
          <w:b/>
          <w:bCs/>
          <w:color w:val="000000"/>
          <w:sz w:val="24"/>
          <w:szCs w:val="24"/>
        </w:rPr>
        <w:t>项目名称：</w:t>
      </w:r>
      <w:r>
        <w:rPr>
          <w:rFonts w:hint="eastAsia" w:ascii="宋体" w:hAnsi="宋体" w:cs="宋体"/>
          <w:kern w:val="0"/>
          <w:sz w:val="24"/>
          <w:szCs w:val="24"/>
          <w:u w:val="single"/>
          <w:lang w:val="en-US" w:eastAsia="zh-CN"/>
        </w:rPr>
        <w:t xml:space="preserve">                        </w:t>
      </w:r>
    </w:p>
    <w:p>
      <w:pPr>
        <w:pStyle w:val="6"/>
        <w:spacing w:line="360" w:lineRule="auto"/>
        <w:jc w:val="center"/>
        <w:rPr>
          <w:rFonts w:hAnsi="宋体"/>
          <w:b/>
          <w:bCs/>
          <w:color w:val="000000"/>
          <w:sz w:val="24"/>
          <w:szCs w:val="24"/>
        </w:rPr>
      </w:pPr>
    </w:p>
    <w:tbl>
      <w:tblPr>
        <w:tblStyle w:val="1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1559"/>
        <w:gridCol w:w="153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4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color w:val="000000"/>
                <w:sz w:val="24"/>
                <w:szCs w:val="24"/>
              </w:rPr>
            </w:pPr>
            <w:r>
              <w:rPr>
                <w:rFonts w:hint="eastAsia" w:ascii="宋体" w:hAnsi="宋体" w:cs="宋体"/>
                <w:b/>
                <w:bCs/>
                <w:color w:val="000000"/>
                <w:sz w:val="24"/>
                <w:szCs w:val="24"/>
              </w:rPr>
              <w:t>投标总价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eastAsia="宋体"/>
                <w:b/>
                <w:bCs/>
                <w:color w:val="000000"/>
                <w:sz w:val="24"/>
                <w:szCs w:val="24"/>
                <w:lang w:val="en-US" w:eastAsia="zh-CN"/>
              </w:rPr>
            </w:pPr>
            <w:r>
              <w:rPr>
                <w:rFonts w:hint="eastAsia" w:ascii="宋体"/>
                <w:b/>
                <w:bCs/>
                <w:color w:val="000000"/>
                <w:sz w:val="24"/>
                <w:szCs w:val="24"/>
                <w:lang w:val="en-US" w:eastAsia="zh-CN"/>
              </w:rPr>
              <w:t>投标范围</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质量</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color w:val="000000"/>
                <w:sz w:val="24"/>
                <w:szCs w:val="24"/>
              </w:rPr>
            </w:pPr>
            <w:r>
              <w:rPr>
                <w:rFonts w:hint="eastAsia" w:ascii="宋体" w:hAnsi="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4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b/>
                <w:bCs/>
                <w:color w:val="000000"/>
                <w:sz w:val="24"/>
                <w:szCs w:val="24"/>
              </w:rPr>
            </w:pPr>
            <w:r>
              <w:rPr>
                <w:rFonts w:hint="eastAsia" w:ascii="宋体" w:hAnsi="宋体" w:cs="宋体"/>
                <w:b/>
                <w:bCs/>
                <w:color w:val="000000"/>
                <w:sz w:val="24"/>
                <w:szCs w:val="24"/>
              </w:rPr>
              <w:t>人民币：（大写）</w:t>
            </w:r>
            <w:r>
              <w:rPr>
                <w:rFonts w:ascii="宋体" w:hAnsi="宋体" w:cs="宋体"/>
                <w:b/>
                <w:bCs/>
                <w:color w:val="000000"/>
                <w:sz w:val="24"/>
                <w:szCs w:val="24"/>
              </w:rPr>
              <w:t>_________</w:t>
            </w:r>
            <w:r>
              <w:rPr>
                <w:rFonts w:hint="eastAsia" w:ascii="宋体" w:hAnsi="宋体" w:cs="宋体"/>
                <w:b/>
                <w:bCs/>
                <w:color w:val="000000"/>
                <w:sz w:val="24"/>
                <w:szCs w:val="24"/>
              </w:rPr>
              <w:t>元</w:t>
            </w:r>
          </w:p>
          <w:p>
            <w:pPr>
              <w:spacing w:line="360" w:lineRule="auto"/>
              <w:jc w:val="left"/>
              <w:rPr>
                <w:rFonts w:ascii="宋体"/>
                <w:b/>
                <w:bCs/>
                <w:color w:val="000000"/>
                <w:sz w:val="24"/>
                <w:szCs w:val="24"/>
              </w:rPr>
            </w:pPr>
            <w:r>
              <w:rPr>
                <w:rFonts w:ascii="宋体" w:hAnsi="宋体" w:cs="宋体"/>
                <w:b/>
                <w:bCs/>
                <w:color w:val="000000"/>
                <w:sz w:val="24"/>
                <w:szCs w:val="24"/>
              </w:rPr>
              <w:t xml:space="preserve">       </w:t>
            </w:r>
            <w:r>
              <w:rPr>
                <w:rFonts w:hint="eastAsia" w:ascii="宋体" w:hAnsi="宋体" w:cs="宋体"/>
                <w:b/>
                <w:bCs/>
                <w:color w:val="000000"/>
                <w:sz w:val="24"/>
                <w:szCs w:val="24"/>
              </w:rPr>
              <w:t>（小写）</w:t>
            </w:r>
            <w:r>
              <w:rPr>
                <w:rFonts w:hint="eastAsia" w:ascii="宋体" w:hAnsi="宋体" w:cs="宋体"/>
                <w:color w:val="000000"/>
                <w:sz w:val="24"/>
                <w:szCs w:val="24"/>
              </w:rPr>
              <w:t>￥</w:t>
            </w:r>
            <w:r>
              <w:rPr>
                <w:rFonts w:ascii="宋体" w:hAnsi="宋体" w:cs="宋体"/>
                <w:b/>
                <w:bCs/>
                <w:color w:val="000000"/>
                <w:sz w:val="24"/>
                <w:szCs w:val="24"/>
              </w:rPr>
              <w:t>_________元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宋体" w:eastAsia="宋体"/>
                <w:b/>
                <w:bCs/>
                <w:color w:val="000000"/>
                <w:sz w:val="24"/>
                <w:szCs w:val="24"/>
                <w:lang w:val="en-US" w:eastAsia="zh-CN"/>
              </w:rPr>
            </w:pPr>
            <w:r>
              <w:rPr>
                <w:rFonts w:hint="eastAsia" w:ascii="宋体" w:eastAsia="宋体"/>
                <w:b/>
                <w:bCs/>
                <w:color w:val="000000"/>
                <w:sz w:val="24"/>
                <w:szCs w:val="24"/>
                <w:lang w:val="en-US" w:eastAsia="zh-CN"/>
              </w:rPr>
              <w:t>全部</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eastAsia="宋体"/>
                <w:b/>
                <w:bCs/>
                <w:color w:val="000000"/>
                <w:sz w:val="24"/>
                <w:szCs w:val="24"/>
                <w:lang w:val="en-US" w:eastAsia="zh-CN"/>
              </w:rPr>
            </w:pPr>
            <w:r>
              <w:rPr>
                <w:rFonts w:hint="eastAsia" w:ascii="宋体"/>
                <w:b/>
                <w:bCs/>
                <w:color w:val="000000"/>
                <w:sz w:val="24"/>
                <w:szCs w:val="24"/>
                <w:lang w:val="en-US" w:eastAsia="zh-CN"/>
              </w:rPr>
              <w:t>合格</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color w:val="000000"/>
                <w:sz w:val="24"/>
                <w:szCs w:val="24"/>
              </w:rPr>
            </w:pPr>
          </w:p>
        </w:tc>
      </w:tr>
    </w:tbl>
    <w:p>
      <w:pPr>
        <w:spacing w:line="360" w:lineRule="auto"/>
        <w:rPr>
          <w:rFonts w:ascii="宋体"/>
          <w:b/>
          <w:bCs/>
          <w:color w:val="000000"/>
          <w:sz w:val="24"/>
        </w:rPr>
      </w:pPr>
    </w:p>
    <w:p>
      <w:pPr>
        <w:spacing w:line="360" w:lineRule="auto"/>
        <w:rPr>
          <w:rFonts w:ascii="宋体"/>
          <w:b/>
          <w:bCs/>
          <w:color w:val="000000"/>
          <w:sz w:val="24"/>
        </w:rPr>
      </w:pPr>
      <w:r>
        <w:rPr>
          <w:rFonts w:hint="eastAsia" w:ascii="宋体" w:hAnsi="宋体" w:cs="宋体"/>
          <w:b/>
          <w:bCs/>
          <w:color w:val="000000"/>
          <w:sz w:val="24"/>
        </w:rPr>
        <w:t>注：</w:t>
      </w:r>
    </w:p>
    <w:p>
      <w:pPr>
        <w:numPr>
          <w:ilvl w:val="0"/>
          <w:numId w:val="2"/>
        </w:numPr>
        <w:tabs>
          <w:tab w:val="left" w:pos="1365"/>
        </w:tabs>
        <w:spacing w:line="360" w:lineRule="auto"/>
        <w:rPr>
          <w:rFonts w:ascii="宋体"/>
          <w:color w:val="000000"/>
          <w:sz w:val="24"/>
        </w:rPr>
      </w:pPr>
      <w:r>
        <w:rPr>
          <w:rFonts w:hint="eastAsia" w:ascii="宋体" w:hAnsi="宋体" w:cs="宋体"/>
          <w:color w:val="000000"/>
          <w:sz w:val="24"/>
        </w:rPr>
        <w:t>投标人填写此表时不得改变表格的形式。</w:t>
      </w:r>
    </w:p>
    <w:p>
      <w:pPr>
        <w:numPr>
          <w:ilvl w:val="0"/>
          <w:numId w:val="2"/>
        </w:numPr>
        <w:tabs>
          <w:tab w:val="left" w:pos="1365"/>
        </w:tabs>
        <w:spacing w:line="360" w:lineRule="auto"/>
        <w:rPr>
          <w:rFonts w:ascii="宋体"/>
          <w:color w:val="000000"/>
          <w:sz w:val="24"/>
        </w:rPr>
      </w:pPr>
      <w:r>
        <w:rPr>
          <w:rFonts w:hint="eastAsia" w:cs="宋体"/>
          <w:color w:val="000000"/>
          <w:sz w:val="24"/>
        </w:rPr>
        <w:t>如果投标人认为有应当说明而本表中无相应栏目的内容，请在“备注”栏中添加说明。</w:t>
      </w:r>
    </w:p>
    <w:p>
      <w:pPr>
        <w:adjustRightInd w:val="0"/>
        <w:snapToGrid w:val="0"/>
        <w:spacing w:line="360" w:lineRule="auto"/>
        <w:rPr>
          <w:rFonts w:ascii="宋体"/>
          <w:color w:val="000000"/>
          <w:sz w:val="24"/>
          <w:u w:val="single"/>
        </w:rPr>
      </w:pPr>
    </w:p>
    <w:p>
      <w:pPr>
        <w:adjustRightInd w:val="0"/>
        <w:snapToGrid w:val="0"/>
        <w:spacing w:line="480" w:lineRule="auto"/>
        <w:rPr>
          <w:rFonts w:hint="eastAsia" w:ascii="宋体" w:hAnsi="宋体" w:cs="宋体"/>
          <w:color w:val="000000"/>
          <w:sz w:val="24"/>
        </w:rPr>
      </w:pPr>
    </w:p>
    <w:p>
      <w:pPr>
        <w:adjustRightInd w:val="0"/>
        <w:snapToGrid w:val="0"/>
        <w:spacing w:line="480" w:lineRule="auto"/>
        <w:rPr>
          <w:rFonts w:hint="eastAsia" w:ascii="宋体" w:hAnsi="宋体" w:cs="宋体"/>
          <w:color w:val="000000"/>
          <w:sz w:val="24"/>
        </w:rPr>
      </w:pPr>
    </w:p>
    <w:p>
      <w:pPr>
        <w:adjustRightInd w:val="0"/>
        <w:snapToGrid w:val="0"/>
        <w:spacing w:line="480" w:lineRule="auto"/>
        <w:jc w:val="right"/>
        <w:rPr>
          <w:rFonts w:ascii="宋体"/>
          <w:color w:val="000000"/>
          <w:sz w:val="24"/>
        </w:rPr>
      </w:pPr>
      <w:r>
        <w:rPr>
          <w:rFonts w:hint="eastAsia" w:ascii="宋体" w:hAnsi="宋体" w:cs="宋体"/>
          <w:color w:val="000000"/>
          <w:sz w:val="24"/>
        </w:rPr>
        <w:t>投标人法定代表人或授权代理人（签字或盖章）：</w:t>
      </w:r>
      <w:r>
        <w:rPr>
          <w:rFonts w:ascii="宋体" w:hAnsi="宋体" w:cs="宋体"/>
          <w:color w:val="000000"/>
          <w:sz w:val="24"/>
        </w:rPr>
        <w:t xml:space="preserve"> </w:t>
      </w:r>
    </w:p>
    <w:p>
      <w:pPr>
        <w:adjustRightInd w:val="0"/>
        <w:snapToGrid w:val="0"/>
        <w:spacing w:line="480" w:lineRule="auto"/>
        <w:jc w:val="right"/>
        <w:rPr>
          <w:rFonts w:ascii="宋体"/>
          <w:color w:val="000000"/>
          <w:sz w:val="24"/>
          <w:u w:val="single"/>
        </w:rPr>
      </w:pPr>
      <w:r>
        <w:rPr>
          <w:rFonts w:hint="eastAsia" w:ascii="宋体" w:hAnsi="宋体" w:cs="宋体"/>
          <w:color w:val="000000"/>
          <w:sz w:val="24"/>
        </w:rPr>
        <w:t>投标人名称（加盖公章）：</w:t>
      </w:r>
    </w:p>
    <w:p>
      <w:pPr>
        <w:adjustRightInd w:val="0"/>
        <w:snapToGrid w:val="0"/>
        <w:spacing w:line="480" w:lineRule="auto"/>
        <w:jc w:val="right"/>
        <w:rPr>
          <w:rFonts w:ascii="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color w:val="000000"/>
          <w:sz w:val="24"/>
          <w:u w:val="single"/>
        </w:rPr>
      </w:pPr>
    </w:p>
    <w:p>
      <w:pPr>
        <w:pStyle w:val="5"/>
        <w:numPr>
          <w:ilvl w:val="0"/>
          <w:numId w:val="0"/>
        </w:numPr>
        <w:spacing w:line="400" w:lineRule="exact"/>
        <w:jc w:val="center"/>
        <w:rPr>
          <w:rFonts w:hint="eastAsia" w:ascii="宋体" w:eastAsia="宋体" w:cs="宋体"/>
          <w:b/>
          <w:bCs/>
          <w:color w:val="000000"/>
          <w:sz w:val="28"/>
          <w:szCs w:val="28"/>
          <w:lang w:val="en-US" w:eastAsia="zh-CN"/>
        </w:rPr>
      </w:pPr>
      <w:r>
        <w:rPr>
          <w:rFonts w:ascii="宋体"/>
          <w:color w:val="000000"/>
          <w:sz w:val="24"/>
          <w:u w:val="single"/>
        </w:rPr>
        <w:br w:type="page"/>
      </w:r>
      <w:bookmarkStart w:id="6" w:name="_Toc339465086"/>
      <w:bookmarkStart w:id="7" w:name="_Toc330460010"/>
      <w:bookmarkStart w:id="8" w:name="_Toc371581352"/>
      <w:bookmarkStart w:id="9" w:name="_Toc340998202"/>
      <w:bookmarkStart w:id="10" w:name="_Toc339293858"/>
      <w:r>
        <w:rPr>
          <w:rFonts w:hint="eastAsia" w:ascii="宋体"/>
          <w:color w:val="000000"/>
          <w:sz w:val="24"/>
          <w:u w:val="none"/>
          <w:lang w:eastAsia="zh-CN"/>
        </w:rPr>
        <w:t>（</w:t>
      </w:r>
      <w:r>
        <w:rPr>
          <w:rFonts w:hint="eastAsia" w:ascii="宋体"/>
          <w:color w:val="000000"/>
          <w:sz w:val="24"/>
          <w:u w:val="none"/>
          <w:lang w:val="en-US" w:eastAsia="zh-CN"/>
        </w:rPr>
        <w:t>三</w:t>
      </w:r>
      <w:r>
        <w:rPr>
          <w:rFonts w:hint="eastAsia" w:ascii="宋体"/>
          <w:color w:val="000000"/>
          <w:sz w:val="24"/>
          <w:u w:val="none"/>
          <w:lang w:eastAsia="zh-CN"/>
        </w:rPr>
        <w:t>）</w:t>
      </w:r>
      <w:r>
        <w:rPr>
          <w:rFonts w:hint="eastAsia" w:ascii="宋体" w:eastAsia="宋体" w:cs="宋体"/>
          <w:b/>
          <w:bCs/>
          <w:color w:val="000000"/>
          <w:sz w:val="28"/>
          <w:szCs w:val="28"/>
          <w:lang w:val="en-US" w:eastAsia="zh-CN"/>
        </w:rPr>
        <w:t>授权书</w:t>
      </w:r>
    </w:p>
    <w:p>
      <w:pPr>
        <w:rPr>
          <w:rFonts w:hint="eastAsia"/>
          <w:lang w:val="en-US" w:eastAsia="zh-CN"/>
        </w:rPr>
      </w:pPr>
    </w:p>
    <w:p>
      <w:pPr>
        <w:numPr>
          <w:ilvl w:val="0"/>
          <w:numId w:val="0"/>
        </w:numPr>
        <w:rPr>
          <w:rFonts w:hint="eastAsia"/>
          <w:lang w:val="en-US" w:eastAsia="zh-CN"/>
        </w:rPr>
      </w:pP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本授权书声明：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（投标人名称）授权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投标人授权代表姓名、职务）代表我方参加本项目采购活动，全权代表我方处理投标过程的一切事宜，包括但不限于：投标、参与开标、谈判、签约等。投标人授权代表在投标过程中所签署的一切文件和处理与之有关的一切事务，我方均予以认可并对此承担责任。授权人授权代表无转委托权。特此授权。</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本授权书自出具之日起生效。</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授权代表身份证明扫描件：</w:t>
      </w: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授权代表联系方式：</w:t>
      </w:r>
      <w:r>
        <w:rPr>
          <w:rFonts w:hint="eastAsia" w:ascii="宋体" w:hAnsi="宋体" w:eastAsia="宋体" w:cs="宋体"/>
          <w:sz w:val="24"/>
          <w:szCs w:val="24"/>
          <w:u w:val="single"/>
          <w:lang w:val="en-US" w:eastAsia="zh-CN"/>
        </w:rPr>
        <w:t xml:space="preserve">       (请填写手机号码）   </w:t>
      </w:r>
    </w:p>
    <w:p>
      <w:pPr>
        <w:pStyle w:val="2"/>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特此声明。</w:t>
      </w:r>
    </w:p>
    <w:p>
      <w:pPr>
        <w:jc w:val="right"/>
        <w:rPr>
          <w:rFonts w:hint="eastAsia" w:ascii="宋体" w:hAnsi="宋体" w:eastAsia="宋体" w:cs="宋体"/>
          <w:sz w:val="24"/>
          <w:szCs w:val="24"/>
          <w:lang w:val="en-US"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单位名称（盖章）：</w:t>
      </w:r>
    </w:p>
    <w:p>
      <w:pPr>
        <w:pStyle w:val="2"/>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授权代表人（签字）</w:t>
      </w:r>
    </w:p>
    <w:p>
      <w:pPr>
        <w:pStyle w:val="5"/>
        <w:numPr>
          <w:ilvl w:val="1"/>
          <w:numId w:val="0"/>
        </w:numPr>
        <w:spacing w:line="400" w:lineRule="exact"/>
        <w:jc w:val="center"/>
        <w:rPr>
          <w:rFonts w:hint="eastAsia" w:ascii="宋体" w:eastAsia="宋体" w:cs="宋体"/>
          <w:b/>
          <w:bCs/>
          <w:color w:val="000000"/>
          <w:sz w:val="28"/>
          <w:szCs w:val="28"/>
        </w:rPr>
      </w:pPr>
    </w:p>
    <w:p>
      <w:pPr>
        <w:pStyle w:val="5"/>
        <w:numPr>
          <w:ilvl w:val="1"/>
          <w:numId w:val="0"/>
        </w:numPr>
        <w:spacing w:line="400" w:lineRule="exact"/>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注：</w:t>
      </w:r>
    </w:p>
    <w:p>
      <w:pPr>
        <w:numPr>
          <w:ilvl w:val="0"/>
          <w:numId w:val="3"/>
        </w:numP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本项目只允许有唯一的投标人授权代表，提供身份证明扫描件。</w:t>
      </w:r>
    </w:p>
    <w:p>
      <w:pPr>
        <w:pStyle w:val="2"/>
        <w:numPr>
          <w:ilvl w:val="0"/>
          <w:numId w:val="3"/>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法定代表人参加投标的无需提供授权书，提供身份证明扫描件。</w:t>
      </w:r>
    </w:p>
    <w:p>
      <w:pPr>
        <w:pStyle w:val="5"/>
        <w:numPr>
          <w:ilvl w:val="1"/>
          <w:numId w:val="0"/>
        </w:numPr>
        <w:spacing w:line="400" w:lineRule="exact"/>
        <w:jc w:val="center"/>
        <w:rPr>
          <w:rFonts w:hint="eastAsia" w:ascii="宋体" w:eastAsia="宋体" w:cs="宋体"/>
          <w:b w:val="0"/>
          <w:bCs w:val="0"/>
          <w:color w:val="000000"/>
          <w:sz w:val="24"/>
          <w:szCs w:val="24"/>
        </w:rPr>
      </w:pPr>
    </w:p>
    <w:p>
      <w:pPr>
        <w:pStyle w:val="5"/>
        <w:numPr>
          <w:ilvl w:val="1"/>
          <w:numId w:val="0"/>
        </w:numPr>
        <w:spacing w:line="400" w:lineRule="exact"/>
        <w:jc w:val="both"/>
        <w:rPr>
          <w:rFonts w:hint="eastAsia" w:ascii="宋体" w:eastAsia="宋体" w:cs="宋体"/>
          <w:b/>
          <w:bCs/>
          <w:color w:val="000000"/>
          <w:sz w:val="28"/>
          <w:szCs w:val="28"/>
        </w:rPr>
      </w:pPr>
    </w:p>
    <w:p>
      <w:pPr>
        <w:pStyle w:val="5"/>
        <w:numPr>
          <w:ilvl w:val="1"/>
          <w:numId w:val="0"/>
        </w:numPr>
        <w:spacing w:line="400" w:lineRule="exact"/>
        <w:jc w:val="center"/>
        <w:rPr>
          <w:rFonts w:hint="eastAsia" w:ascii="宋体" w:eastAsia="宋体" w:cs="宋体"/>
          <w:b/>
          <w:bCs/>
          <w:color w:val="000000"/>
          <w:sz w:val="28"/>
          <w:szCs w:val="28"/>
        </w:rPr>
      </w:pPr>
    </w:p>
    <w:p>
      <w:pPr>
        <w:pStyle w:val="5"/>
        <w:numPr>
          <w:ilvl w:val="1"/>
          <w:numId w:val="0"/>
        </w:numPr>
        <w:spacing w:line="400" w:lineRule="exact"/>
        <w:jc w:val="center"/>
        <w:rPr>
          <w:rFonts w:hint="eastAsia" w:ascii="宋体" w:eastAsia="宋体" w:cs="宋体"/>
          <w:b/>
          <w:bCs/>
          <w:color w:val="000000"/>
          <w:sz w:val="28"/>
          <w:szCs w:val="28"/>
        </w:rPr>
      </w:pPr>
    </w:p>
    <w:p>
      <w:pPr>
        <w:pStyle w:val="5"/>
        <w:numPr>
          <w:ilvl w:val="1"/>
          <w:numId w:val="0"/>
        </w:numPr>
        <w:spacing w:line="400" w:lineRule="exact"/>
        <w:jc w:val="center"/>
        <w:rPr>
          <w:rFonts w:hint="eastAsia" w:ascii="宋体" w:eastAsia="宋体" w:cs="宋体"/>
          <w:b/>
          <w:bCs/>
          <w:color w:val="000000"/>
          <w:sz w:val="28"/>
          <w:szCs w:val="28"/>
        </w:rPr>
      </w:pPr>
    </w:p>
    <w:p>
      <w:pPr>
        <w:pStyle w:val="5"/>
        <w:numPr>
          <w:ilvl w:val="1"/>
          <w:numId w:val="0"/>
        </w:numPr>
        <w:spacing w:line="400" w:lineRule="exact"/>
        <w:jc w:val="center"/>
        <w:rPr>
          <w:rFonts w:hint="eastAsia" w:ascii="宋体" w:eastAsia="宋体" w:cs="宋体"/>
          <w:b/>
          <w:bCs/>
          <w:color w:val="000000"/>
          <w:sz w:val="28"/>
          <w:szCs w:val="28"/>
        </w:rPr>
      </w:pPr>
    </w:p>
    <w:p>
      <w:pPr>
        <w:pStyle w:val="5"/>
        <w:numPr>
          <w:ilvl w:val="1"/>
          <w:numId w:val="0"/>
        </w:numPr>
        <w:spacing w:line="400" w:lineRule="exact"/>
        <w:jc w:val="center"/>
        <w:rPr>
          <w:rFonts w:hint="eastAsia" w:ascii="宋体" w:eastAsia="宋体" w:cs="宋体"/>
          <w:b/>
          <w:bCs/>
          <w:color w:val="000000"/>
          <w:sz w:val="28"/>
          <w:szCs w:val="28"/>
        </w:rPr>
      </w:pPr>
    </w:p>
    <w:p>
      <w:pPr>
        <w:pStyle w:val="5"/>
        <w:numPr>
          <w:ilvl w:val="1"/>
          <w:numId w:val="0"/>
        </w:numPr>
        <w:spacing w:line="400" w:lineRule="exact"/>
        <w:jc w:val="center"/>
        <w:rPr>
          <w:rFonts w:hint="eastAsia" w:ascii="宋体" w:eastAsia="宋体" w:cs="宋体"/>
          <w:b/>
          <w:bCs/>
          <w:color w:val="000000"/>
          <w:sz w:val="28"/>
          <w:szCs w:val="28"/>
        </w:rPr>
      </w:pPr>
    </w:p>
    <w:bookmarkEnd w:id="6"/>
    <w:bookmarkEnd w:id="7"/>
    <w:bookmarkEnd w:id="8"/>
    <w:bookmarkEnd w:id="9"/>
    <w:bookmarkEnd w:id="10"/>
    <w:p>
      <w:pPr>
        <w:pStyle w:val="5"/>
        <w:numPr>
          <w:ilvl w:val="1"/>
          <w:numId w:val="0"/>
        </w:numPr>
        <w:spacing w:line="400" w:lineRule="exact"/>
        <w:jc w:val="center"/>
        <w:rPr>
          <w:rFonts w:ascii="宋体" w:hAnsi="宋体" w:cs="Courier New"/>
          <w:b/>
          <w:sz w:val="28"/>
          <w:szCs w:val="28"/>
        </w:rPr>
      </w:pPr>
      <w:bookmarkStart w:id="11" w:name="_Toc371581355"/>
      <w:r>
        <w:rPr>
          <w:sz w:val="24"/>
        </w:rPr>
        <w:br w:type="page"/>
      </w:r>
      <w:r>
        <w:rPr>
          <w:rFonts w:ascii="宋体" w:eastAsia="宋体" w:cs="宋体"/>
          <w:b/>
          <w:bCs/>
          <w:color w:val="000000"/>
          <w:sz w:val="28"/>
          <w:szCs w:val="28"/>
        </w:rPr>
        <w:t>（</w:t>
      </w:r>
      <w:r>
        <w:rPr>
          <w:rFonts w:hint="eastAsia" w:ascii="宋体" w:eastAsia="宋体" w:cs="宋体"/>
          <w:b/>
          <w:bCs/>
          <w:color w:val="000000"/>
          <w:sz w:val="28"/>
          <w:szCs w:val="28"/>
          <w:lang w:val="en-US" w:eastAsia="zh-CN"/>
        </w:rPr>
        <w:t>四</w:t>
      </w:r>
      <w:r>
        <w:rPr>
          <w:rFonts w:ascii="宋体" w:eastAsia="宋体" w:cs="宋体"/>
          <w:b/>
          <w:bCs/>
          <w:color w:val="000000"/>
          <w:sz w:val="28"/>
          <w:szCs w:val="28"/>
        </w:rPr>
        <w:t>）</w:t>
      </w:r>
      <w:bookmarkEnd w:id="11"/>
      <w:r>
        <w:rPr>
          <w:rFonts w:hint="eastAsia" w:ascii="宋体" w:eastAsia="宋体" w:cs="宋体"/>
          <w:b/>
          <w:bCs/>
          <w:color w:val="000000"/>
          <w:sz w:val="28"/>
          <w:szCs w:val="28"/>
          <w:lang w:val="en-US" w:eastAsia="zh-CN"/>
        </w:rPr>
        <w:t>系统详细功能介绍</w:t>
      </w:r>
    </w:p>
    <w:p>
      <w:pPr>
        <w:pStyle w:val="6"/>
        <w:spacing w:line="360" w:lineRule="auto"/>
        <w:rPr>
          <w:rFonts w:hint="eastAsia" w:hAnsi="宋体"/>
          <w:b/>
          <w:bCs/>
          <w:color w:val="000000"/>
          <w:sz w:val="24"/>
          <w:szCs w:val="24"/>
        </w:rPr>
      </w:pPr>
    </w:p>
    <w:p>
      <w:pPr>
        <w:pStyle w:val="6"/>
        <w:spacing w:line="360" w:lineRule="auto"/>
        <w:rPr>
          <w:rFonts w:hint="default" w:hAnsi="宋体" w:eastAsia="宋体"/>
          <w:b/>
          <w:bCs/>
          <w:color w:val="000000"/>
          <w:sz w:val="24"/>
          <w:szCs w:val="24"/>
          <w:lang w:val="en-US" w:eastAsia="zh-CN"/>
        </w:rPr>
      </w:pPr>
      <w:r>
        <w:rPr>
          <w:rFonts w:hint="eastAsia" w:hAnsi="宋体"/>
          <w:b/>
          <w:bCs/>
          <w:color w:val="000000"/>
          <w:sz w:val="24"/>
          <w:szCs w:val="24"/>
        </w:rPr>
        <w:t>项目名称：</w:t>
      </w:r>
      <w:r>
        <w:rPr>
          <w:rFonts w:hint="eastAsia" w:ascii="宋体" w:hAnsi="宋体" w:cs="宋体"/>
          <w:kern w:val="0"/>
          <w:sz w:val="24"/>
          <w:u w:val="single"/>
          <w:lang w:val="en-US" w:eastAsia="zh-CN"/>
        </w:rPr>
        <w:t xml:space="preserve">                           </w:t>
      </w:r>
    </w:p>
    <w:p>
      <w:pPr>
        <w:pStyle w:val="9"/>
        <w:adjustRightInd w:val="0"/>
        <w:snapToGrid w:val="0"/>
        <w:spacing w:line="360" w:lineRule="auto"/>
        <w:ind w:firstLine="480" w:firstLineChars="200"/>
        <w:rPr>
          <w:rFonts w:hAnsi="宋体"/>
          <w:color w:val="000000"/>
          <w:sz w:val="24"/>
          <w:szCs w:val="24"/>
        </w:rPr>
      </w:pPr>
    </w:p>
    <w:p>
      <w:pPr>
        <w:pStyle w:val="9"/>
        <w:adjustRightInd w:val="0"/>
        <w:snapToGrid w:val="0"/>
        <w:spacing w:line="360" w:lineRule="auto"/>
        <w:ind w:firstLine="480" w:firstLineChars="200"/>
        <w:rPr>
          <w:rFonts w:hAnsi="宋体"/>
          <w:color w:val="000000"/>
          <w:sz w:val="24"/>
          <w:szCs w:val="24"/>
        </w:rPr>
      </w:pPr>
      <w:r>
        <w:rPr>
          <w:rFonts w:hint="eastAsia" w:hAnsi="宋体"/>
          <w:color w:val="000000"/>
          <w:sz w:val="24"/>
          <w:szCs w:val="24"/>
        </w:rPr>
        <w:t>说明：</w:t>
      </w:r>
    </w:p>
    <w:p>
      <w:pPr>
        <w:pStyle w:val="9"/>
        <w:adjustRightInd w:val="0"/>
        <w:snapToGrid w:val="0"/>
        <w:spacing w:line="360" w:lineRule="auto"/>
        <w:ind w:firstLine="480" w:firstLineChars="200"/>
        <w:rPr>
          <w:rFonts w:hAnsi="宋体"/>
          <w:sz w:val="24"/>
          <w:szCs w:val="24"/>
        </w:rPr>
      </w:pPr>
      <w:r>
        <w:rPr>
          <w:rFonts w:hAnsi="宋体"/>
          <w:color w:val="000000"/>
          <w:sz w:val="24"/>
          <w:szCs w:val="24"/>
        </w:rPr>
        <w:t>1</w:t>
      </w:r>
      <w:r>
        <w:rPr>
          <w:rFonts w:hint="eastAsia" w:hAnsi="宋体"/>
          <w:color w:val="000000"/>
          <w:sz w:val="24"/>
          <w:szCs w:val="24"/>
        </w:rPr>
        <w:t>）本节无格式要求，投标人可根据自身实际情况以及招标文件规定的详细评审内容和应当提供的证明材料进行编制；</w:t>
      </w: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spacing w:line="360" w:lineRule="auto"/>
        <w:jc w:val="right"/>
        <w:rPr>
          <w:color w:val="000000"/>
          <w:sz w:val="24"/>
        </w:rPr>
      </w:pPr>
      <w:r>
        <w:rPr>
          <w:rFonts w:hint="eastAsia" w:cs="宋体"/>
          <w:color w:val="000000"/>
          <w:sz w:val="24"/>
        </w:rPr>
        <w:t>投标人名称（加盖公章）：</w:t>
      </w:r>
    </w:p>
    <w:p>
      <w:pPr>
        <w:pStyle w:val="9"/>
        <w:adjustRightInd w:val="0"/>
        <w:snapToGrid w:val="0"/>
        <w:spacing w:line="360" w:lineRule="auto"/>
        <w:rPr>
          <w:rFonts w:hint="eastAsia" w:hAnsi="宋体"/>
          <w:color w:val="000000"/>
          <w:sz w:val="24"/>
          <w:szCs w:val="24"/>
        </w:rPr>
      </w:pPr>
      <w:bookmarkStart w:id="12" w:name="_Toc371581356"/>
    </w:p>
    <w:p>
      <w:pPr>
        <w:pStyle w:val="5"/>
        <w:numPr>
          <w:ilvl w:val="1"/>
          <w:numId w:val="0"/>
        </w:numPr>
        <w:spacing w:line="400" w:lineRule="exact"/>
        <w:jc w:val="center"/>
        <w:rPr>
          <w:rFonts w:ascii="宋体" w:eastAsia="宋体" w:cs="宋体"/>
          <w:b/>
          <w:bCs/>
          <w:color w:val="000000"/>
          <w:sz w:val="28"/>
          <w:szCs w:val="28"/>
        </w:rPr>
      </w:pPr>
      <w:r>
        <w:rPr>
          <w:rFonts w:ascii="宋体" w:eastAsia="宋体" w:cs="宋体"/>
          <w:b/>
          <w:bCs/>
          <w:color w:val="000000"/>
          <w:sz w:val="28"/>
          <w:szCs w:val="28"/>
        </w:rPr>
        <w:br w:type="page"/>
      </w:r>
      <w:bookmarkEnd w:id="12"/>
    </w:p>
    <w:p>
      <w:pPr>
        <w:rPr>
          <w:rFonts w:ascii="宋体" w:eastAsia="宋体" w:cs="宋体"/>
          <w:b/>
          <w:bCs/>
          <w:color w:val="000000"/>
          <w:sz w:val="28"/>
          <w:szCs w:val="28"/>
        </w:rPr>
      </w:pPr>
    </w:p>
    <w:p>
      <w:pPr>
        <w:pStyle w:val="5"/>
        <w:numPr>
          <w:ilvl w:val="1"/>
          <w:numId w:val="0"/>
        </w:numPr>
        <w:spacing w:line="400" w:lineRule="exact"/>
        <w:jc w:val="center"/>
        <w:rPr>
          <w:rFonts w:hint="eastAsia" w:ascii="宋体" w:eastAsia="宋体" w:cs="宋体"/>
          <w:b/>
          <w:bCs/>
          <w:color w:val="000000"/>
          <w:sz w:val="28"/>
          <w:szCs w:val="28"/>
        </w:rPr>
      </w:pPr>
      <w:r>
        <w:rPr>
          <w:rFonts w:hint="eastAsia" w:ascii="宋体" w:eastAsia="宋体" w:cs="宋体"/>
          <w:b/>
          <w:bCs/>
          <w:color w:val="000000"/>
          <w:sz w:val="28"/>
          <w:szCs w:val="28"/>
        </w:rPr>
        <w:t>（</w:t>
      </w:r>
      <w:r>
        <w:rPr>
          <w:rFonts w:hint="eastAsia" w:ascii="宋体" w:eastAsia="宋体" w:cs="宋体"/>
          <w:b/>
          <w:bCs/>
          <w:color w:val="000000"/>
          <w:sz w:val="28"/>
          <w:szCs w:val="28"/>
          <w:lang w:val="en-US" w:eastAsia="zh-CN"/>
        </w:rPr>
        <w:t>五</w:t>
      </w:r>
      <w:r>
        <w:rPr>
          <w:rFonts w:hint="eastAsia" w:ascii="宋体" w:eastAsia="宋体" w:cs="宋体"/>
          <w:b/>
          <w:bCs/>
          <w:color w:val="000000"/>
          <w:sz w:val="28"/>
          <w:szCs w:val="28"/>
        </w:rPr>
        <w:t>）招标文件要求提交的其它有效证明文件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16"/>
        <w:rPr>
          <w:rFonts w:hint="eastAsia" w:ascii="宋体" w:hAnsi="宋体" w:cs="宋体"/>
          <w:color w:val="000000"/>
          <w:sz w:val="24"/>
          <w:lang w:val="en-US" w:eastAsia="zh-CN"/>
        </w:rPr>
      </w:pP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lang w:val="en-US" w:eastAsia="zh-CN"/>
        </w:rPr>
        <w:t>无重大违法记录声明函、无不良信用记录声明函；</w:t>
      </w:r>
    </w:p>
    <w:p>
      <w:pPr>
        <w:pStyle w:val="16"/>
        <w:rPr>
          <w:rFonts w:hint="eastAsia"/>
          <w:b/>
        </w:rPr>
      </w:pPr>
    </w:p>
    <w:p>
      <w:pPr>
        <w:pStyle w:val="16"/>
        <w:rPr>
          <w:rFonts w:hint="eastAsia"/>
          <w:b/>
        </w:rPr>
      </w:pPr>
    </w:p>
    <w:p>
      <w:pPr>
        <w:pStyle w:val="5"/>
        <w:numPr>
          <w:ilvl w:val="1"/>
          <w:numId w:val="0"/>
        </w:numPr>
        <w:spacing w:line="400" w:lineRule="exact"/>
        <w:jc w:val="center"/>
        <w:rPr>
          <w:rFonts w:hint="eastAsia" w:ascii="宋体" w:eastAsia="宋体" w:cs="宋体"/>
          <w:b/>
          <w:bCs/>
          <w:color w:val="000000"/>
          <w:sz w:val="28"/>
          <w:szCs w:val="28"/>
        </w:rPr>
      </w:pPr>
    </w:p>
    <w:p>
      <w:pPr>
        <w:pStyle w:val="5"/>
        <w:numPr>
          <w:ilvl w:val="1"/>
          <w:numId w:val="0"/>
        </w:numPr>
        <w:spacing w:line="400" w:lineRule="exact"/>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val="en-US" w:eastAsia="zh-CN"/>
        </w:rPr>
        <w:t>注：无论何种原因，即使投标人开标时携带了证书材料的原件，但在投标文件中未提供与之内容完全一致的复印件或影印件的，评标委员会可以视同其未提供。</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B3CA2"/>
    <w:multiLevelType w:val="singleLevel"/>
    <w:tmpl w:val="B0DB3CA2"/>
    <w:lvl w:ilvl="0" w:tentative="0">
      <w:start w:val="1"/>
      <w:numFmt w:val="decimal"/>
      <w:suff w:val="nothing"/>
      <w:lvlText w:val="%1、"/>
      <w:lvlJc w:val="left"/>
    </w:lvl>
  </w:abstractNum>
  <w:abstractNum w:abstractNumId="1">
    <w:nsid w:val="676D1F6B"/>
    <w:multiLevelType w:val="multilevel"/>
    <w:tmpl w:val="676D1F6B"/>
    <w:lvl w:ilvl="0" w:tentative="0">
      <w:start w:val="1"/>
      <w:numFmt w:val="decimal"/>
      <w:suff w:val="nothing"/>
      <w:lvlText w:val="%1、"/>
      <w:lvlJc w:val="left"/>
      <w:pPr>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49B2552"/>
    <w:multiLevelType w:val="singleLevel"/>
    <w:tmpl w:val="749B2552"/>
    <w:lvl w:ilvl="0" w:tentative="0">
      <w:start w:val="1"/>
      <w:numFmt w:val="decimal"/>
      <w:lvlText w:val="%1."/>
      <w:lvlJc w:val="left"/>
      <w:pPr>
        <w:tabs>
          <w:tab w:val="left" w:pos="425"/>
        </w:tabs>
        <w:ind w:left="425" w:hanging="425"/>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2VkZDMxYjE3OGY3OGU5NjQxMzYxYmQxYjZkNGQifQ=="/>
  </w:docVars>
  <w:rsids>
    <w:rsidRoot w:val="0D1A5433"/>
    <w:rsid w:val="011C626C"/>
    <w:rsid w:val="03EC39EA"/>
    <w:rsid w:val="0AC418B3"/>
    <w:rsid w:val="0BB8500A"/>
    <w:rsid w:val="0D1A5433"/>
    <w:rsid w:val="0ECC12D1"/>
    <w:rsid w:val="0F765626"/>
    <w:rsid w:val="168406E3"/>
    <w:rsid w:val="28074CD0"/>
    <w:rsid w:val="2B141BDE"/>
    <w:rsid w:val="2EC03CB2"/>
    <w:rsid w:val="399C1E16"/>
    <w:rsid w:val="39EA4612"/>
    <w:rsid w:val="3E0B2B4E"/>
    <w:rsid w:val="43D855DA"/>
    <w:rsid w:val="47D31DFC"/>
    <w:rsid w:val="48DF1625"/>
    <w:rsid w:val="4C6E2C86"/>
    <w:rsid w:val="5401623B"/>
    <w:rsid w:val="567E74DD"/>
    <w:rsid w:val="56CC6CDD"/>
    <w:rsid w:val="5D2579CB"/>
    <w:rsid w:val="5DC50992"/>
    <w:rsid w:val="62CC5ED8"/>
    <w:rsid w:val="63536EC3"/>
    <w:rsid w:val="66D6776C"/>
    <w:rsid w:val="6BED5391"/>
    <w:rsid w:val="703457D6"/>
    <w:rsid w:val="7A3C56D8"/>
    <w:rsid w:val="7F62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qFormat/>
    <w:uiPriority w:val="0"/>
    <w:pPr>
      <w:spacing w:before="100" w:after="91"/>
      <w:jc w:val="center"/>
      <w:outlineLvl w:val="0"/>
    </w:pPr>
    <w:rPr>
      <w:rFonts w:eastAsia="宋体"/>
      <w:b/>
      <w:sz w:val="36"/>
      <w:szCs w:val="24"/>
    </w:rPr>
  </w:style>
  <w:style w:type="paragraph" w:styleId="5">
    <w:name w:val="heading 2"/>
    <w:basedOn w:val="1"/>
    <w:next w:val="1"/>
    <w:qFormat/>
    <w:uiPriority w:val="0"/>
    <w:pPr>
      <w:spacing w:before="240" w:beforeLines="0"/>
      <w:outlineLvl w:val="1"/>
    </w:pPr>
    <w:rPr>
      <w:rFonts w:ascii="黑体" w:eastAsia="黑体"/>
      <w:kern w:val="0"/>
      <w:sz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eastAsia="仿宋_GB2312"/>
      <w:sz w:val="28"/>
      <w:szCs w:val="32"/>
    </w:rPr>
  </w:style>
  <w:style w:type="paragraph" w:customStyle="1" w:styleId="4">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 w:val="30"/>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qFormat/>
    <w:uiPriority w:val="0"/>
    <w:pPr>
      <w:spacing w:after="120"/>
      <w:ind w:left="420" w:leftChars="200" w:firstLine="420"/>
    </w:pPr>
    <w:rPr>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qFormat/>
    <w:uiPriority w:val="0"/>
  </w:style>
  <w:style w:type="paragraph" w:customStyle="1" w:styleId="17">
    <w:name w:val="D&amp;L"/>
    <w:basedOn w:val="11"/>
    <w:qFormat/>
    <w:uiPriority w:val="99"/>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1185</Words>
  <Characters>1201</Characters>
  <Lines>0</Lines>
  <Paragraphs>0</Paragraphs>
  <TotalTime>2</TotalTime>
  <ScaleCrop>false</ScaleCrop>
  <LinksUpToDate>false</LinksUpToDate>
  <CharactersWithSpaces>1372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2022-06-02T03:54:00Z</dcterms:created>
  <dc:creator>三</dc:creator>
  <cp:lastModifiedBy>子寒</cp:lastModifiedBy>
  <dcterms:modified xsi:type="dcterms:W3CDTF">2023-10-25T09:38:38Z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167BCDA722A44246AC78723C0E6A5E3C_13</vt:lpwstr>
  </property>
</Properties>
</file>